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AE" w:rsidRDefault="006D5AA6" w:rsidP="00DD51AE">
      <w:r>
        <w:rPr>
          <w:rFonts w:hint="eastAsia"/>
        </w:rPr>
        <w:t>様式第</w:t>
      </w:r>
      <w:r w:rsidR="005D4383">
        <w:rPr>
          <w:rFonts w:hint="eastAsia"/>
        </w:rPr>
        <w:t>３</w:t>
      </w:r>
      <w:r>
        <w:rPr>
          <w:rFonts w:hint="eastAsia"/>
        </w:rPr>
        <w:t>号（第</w:t>
      </w:r>
      <w:r w:rsidR="005D4383">
        <w:rPr>
          <w:rFonts w:hint="eastAsia"/>
        </w:rPr>
        <w:t>８</w:t>
      </w:r>
      <w:r>
        <w:rPr>
          <w:rFonts w:hint="eastAsia"/>
        </w:rPr>
        <w:t>条関係）</w:t>
      </w:r>
    </w:p>
    <w:p w:rsidR="00DD51AE" w:rsidRDefault="00DD51AE" w:rsidP="00DD51AE"/>
    <w:p w:rsidR="006D5AA6" w:rsidRPr="00DD51AE" w:rsidRDefault="006D5AA6" w:rsidP="00DD51AE">
      <w:pPr>
        <w:jc w:val="center"/>
      </w:pPr>
      <w:r>
        <w:rPr>
          <w:rFonts w:ascii="ＭＳ 明朝" w:hAnsi="ＭＳ 明朝" w:cs="ＭＳ ゴシック" w:hint="eastAsia"/>
          <w:color w:val="000000"/>
          <w:spacing w:val="20"/>
        </w:rPr>
        <w:t>北栄町空き家家財道具等処分費補助金実績報告書</w:t>
      </w:r>
    </w:p>
    <w:p w:rsidR="00DD51AE" w:rsidRPr="006D5AA6" w:rsidRDefault="00DD51AE" w:rsidP="006D5AA6">
      <w:pPr>
        <w:autoSpaceDE w:val="0"/>
        <w:autoSpaceDN w:val="0"/>
        <w:adjustRightInd w:val="0"/>
        <w:jc w:val="left"/>
        <w:rPr>
          <w:rFonts w:ascii="ＭＳ 明朝" w:hAnsi="ＭＳ 明朝"/>
          <w:szCs w:val="21"/>
        </w:rPr>
      </w:pPr>
    </w:p>
    <w:p w:rsidR="0074686D" w:rsidRDefault="0074686D" w:rsidP="00DD51AE">
      <w:pPr>
        <w:autoSpaceDE w:val="0"/>
        <w:autoSpaceDN w:val="0"/>
        <w:adjustRightInd w:val="0"/>
        <w:ind w:firstLineChars="3100" w:firstLine="6510"/>
        <w:jc w:val="left"/>
        <w:rPr>
          <w:rFonts w:ascii="ＭＳ 明朝" w:hAnsi="ＭＳ 明朝"/>
        </w:rPr>
      </w:pPr>
      <w:r>
        <w:rPr>
          <w:rFonts w:ascii="ＭＳ 明朝" w:hAnsi="ＭＳ 明朝" w:hint="eastAsia"/>
          <w:szCs w:val="21"/>
        </w:rPr>
        <w:t xml:space="preserve">　　年　　月　　日</w:t>
      </w:r>
    </w:p>
    <w:p w:rsidR="00DD51AE" w:rsidRDefault="00DD51AE" w:rsidP="00DD51AE">
      <w:pPr>
        <w:autoSpaceDE w:val="0"/>
        <w:autoSpaceDN w:val="0"/>
        <w:adjustRightInd w:val="0"/>
        <w:jc w:val="left"/>
        <w:rPr>
          <w:rFonts w:ascii="ＭＳ 明朝" w:hAnsi="ＭＳ 明朝" w:cs="ＭＳ ゴシック"/>
          <w:color w:val="000000"/>
          <w:spacing w:val="20"/>
        </w:rPr>
      </w:pPr>
    </w:p>
    <w:p w:rsidR="0074686D" w:rsidRDefault="0074686D" w:rsidP="00DD51AE">
      <w:pPr>
        <w:autoSpaceDE w:val="0"/>
        <w:autoSpaceDN w:val="0"/>
        <w:adjustRightInd w:val="0"/>
        <w:jc w:val="left"/>
        <w:rPr>
          <w:rFonts w:ascii="ＭＳ 明朝" w:hAnsi="ＭＳ 明朝"/>
          <w:szCs w:val="21"/>
        </w:rPr>
      </w:pPr>
      <w:r>
        <w:rPr>
          <w:rFonts w:ascii="ＭＳ 明朝" w:hAnsi="ＭＳ 明朝" w:hint="eastAsia"/>
          <w:szCs w:val="21"/>
        </w:rPr>
        <w:t>北栄町長</w:t>
      </w:r>
      <w:r w:rsidR="00DD51AE">
        <w:rPr>
          <w:rFonts w:ascii="ＭＳ 明朝" w:hAnsi="ＭＳ 明朝" w:hint="eastAsia"/>
          <w:szCs w:val="21"/>
        </w:rPr>
        <w:t xml:space="preserve">　</w:t>
      </w:r>
      <w:r>
        <w:rPr>
          <w:rFonts w:ascii="ＭＳ 明朝" w:hAnsi="ＭＳ 明朝" w:hint="eastAsia"/>
          <w:szCs w:val="21"/>
        </w:rPr>
        <w:t xml:space="preserve">　様</w:t>
      </w:r>
    </w:p>
    <w:p w:rsidR="00C929BB" w:rsidRDefault="00C929BB" w:rsidP="00DD51AE">
      <w:pPr>
        <w:autoSpaceDE w:val="0"/>
        <w:autoSpaceDN w:val="0"/>
        <w:adjustRightInd w:val="0"/>
        <w:jc w:val="left"/>
        <w:rPr>
          <w:rFonts w:ascii="ＭＳ 明朝" w:hAnsi="ＭＳ 明朝"/>
          <w:szCs w:val="21"/>
        </w:rPr>
      </w:pPr>
    </w:p>
    <w:p w:rsidR="0074686D" w:rsidRDefault="0074686D" w:rsidP="005D4383">
      <w:pPr>
        <w:autoSpaceDE w:val="0"/>
        <w:autoSpaceDN w:val="0"/>
        <w:adjustRightInd w:val="0"/>
        <w:ind w:firstLineChars="1800" w:firstLine="3780"/>
        <w:jc w:val="left"/>
        <w:rPr>
          <w:rFonts w:ascii="ＭＳ 明朝" w:hAnsi="ＭＳ 明朝"/>
          <w:szCs w:val="21"/>
        </w:rPr>
      </w:pPr>
      <w:r>
        <w:rPr>
          <w:rFonts w:ascii="ＭＳ 明朝" w:hAnsi="ＭＳ 明朝" w:hint="eastAsia"/>
          <w:szCs w:val="21"/>
        </w:rPr>
        <w:t>申請者</w:t>
      </w:r>
      <w:r w:rsidR="00C929BB">
        <w:rPr>
          <w:rFonts w:ascii="ＭＳ 明朝" w:hAnsi="ＭＳ 明朝" w:hint="eastAsia"/>
          <w:szCs w:val="21"/>
        </w:rPr>
        <w:t xml:space="preserve">　</w:t>
      </w:r>
      <w:r>
        <w:rPr>
          <w:rFonts w:ascii="ＭＳ 明朝" w:hAnsi="ＭＳ 明朝" w:hint="eastAsia"/>
          <w:szCs w:val="21"/>
        </w:rPr>
        <w:t>住所</w:t>
      </w:r>
    </w:p>
    <w:p w:rsidR="00DD51AE" w:rsidRDefault="0074686D" w:rsidP="005D4383">
      <w:pPr>
        <w:autoSpaceDE w:val="0"/>
        <w:autoSpaceDN w:val="0"/>
        <w:adjustRightInd w:val="0"/>
        <w:ind w:firstLineChars="2200" w:firstLine="4620"/>
        <w:jc w:val="left"/>
        <w:rPr>
          <w:rFonts w:ascii="ＭＳ 明朝" w:hAnsi="ＭＳ 明朝"/>
          <w:szCs w:val="21"/>
        </w:rPr>
      </w:pPr>
      <w:r>
        <w:rPr>
          <w:rFonts w:ascii="ＭＳ 明朝" w:hAnsi="ＭＳ 明朝" w:hint="eastAsia"/>
          <w:szCs w:val="21"/>
        </w:rPr>
        <w:t xml:space="preserve">氏名　　　　　　　　　　　　　　　印　</w:t>
      </w:r>
    </w:p>
    <w:p w:rsidR="00DD51AE" w:rsidRDefault="00DD51AE" w:rsidP="00DD51AE">
      <w:pPr>
        <w:autoSpaceDE w:val="0"/>
        <w:autoSpaceDN w:val="0"/>
        <w:adjustRightInd w:val="0"/>
        <w:jc w:val="left"/>
        <w:rPr>
          <w:rFonts w:ascii="ＭＳ 明朝" w:hAnsi="ＭＳ 明朝" w:cs="ＭＳ ゴシック"/>
          <w:color w:val="000000"/>
          <w:spacing w:val="20"/>
        </w:rPr>
      </w:pPr>
    </w:p>
    <w:p w:rsidR="005D4383" w:rsidRDefault="005D4383" w:rsidP="00DD51AE">
      <w:pPr>
        <w:autoSpaceDE w:val="0"/>
        <w:autoSpaceDN w:val="0"/>
        <w:adjustRightInd w:val="0"/>
        <w:jc w:val="left"/>
        <w:rPr>
          <w:rFonts w:ascii="ＭＳ 明朝" w:hAnsi="ＭＳ 明朝" w:cs="ＭＳ ゴシック"/>
          <w:color w:val="000000"/>
          <w:spacing w:val="20"/>
        </w:rPr>
      </w:pPr>
    </w:p>
    <w:p w:rsidR="0066613C" w:rsidRPr="00DD51AE" w:rsidRDefault="00DD51AE" w:rsidP="00DD51AE">
      <w:pPr>
        <w:autoSpaceDE w:val="0"/>
        <w:autoSpaceDN w:val="0"/>
        <w:adjustRightInd w:val="0"/>
        <w:ind w:firstLineChars="300" w:firstLine="750"/>
        <w:jc w:val="left"/>
        <w:rPr>
          <w:rFonts w:ascii="ＭＳ 明朝" w:hAnsi="ＭＳ 明朝" w:cs="ＭＳ ゴシック"/>
          <w:color w:val="000000"/>
          <w:spacing w:val="20"/>
        </w:rPr>
      </w:pPr>
      <w:r>
        <w:rPr>
          <w:rFonts w:ascii="ＭＳ 明朝" w:hAnsi="ＭＳ 明朝" w:cs="ＭＳ ゴシック" w:hint="eastAsia"/>
          <w:color w:val="000000"/>
          <w:spacing w:val="20"/>
        </w:rPr>
        <w:t xml:space="preserve">年　</w:t>
      </w:r>
      <w:bookmarkStart w:id="0" w:name="_GoBack"/>
      <w:bookmarkEnd w:id="0"/>
      <w:r>
        <w:rPr>
          <w:rFonts w:ascii="ＭＳ 明朝" w:hAnsi="ＭＳ 明朝" w:cs="ＭＳ ゴシック" w:hint="eastAsia"/>
          <w:color w:val="000000"/>
          <w:spacing w:val="20"/>
        </w:rPr>
        <w:t>月　日付受　第　　号をもって交付決定通知のあった北栄町空き家家財道具等処分費補助金について、家財道具等の処分及び撤去が完了したので、</w:t>
      </w:r>
      <w:r w:rsidR="0074686D">
        <w:rPr>
          <w:rFonts w:ascii="ＭＳ 明朝" w:hAnsi="ＭＳ 明朝" w:cs="ＭＳ ゴシック" w:hint="eastAsia"/>
          <w:color w:val="000000"/>
          <w:spacing w:val="20"/>
        </w:rPr>
        <w:t>北栄町</w:t>
      </w:r>
      <w:r w:rsidR="00321B8F">
        <w:rPr>
          <w:rFonts w:ascii="ＭＳ 明朝" w:hAnsi="ＭＳ 明朝" w:cs="ＭＳ ゴシック" w:hint="eastAsia"/>
          <w:color w:val="000000"/>
          <w:spacing w:val="20"/>
        </w:rPr>
        <w:t>空き家家財道具等処分費補助金</w:t>
      </w:r>
      <w:r w:rsidR="003A2DBC">
        <w:rPr>
          <w:rFonts w:ascii="ＭＳ 明朝" w:hAnsi="ＭＳ 明朝" w:cs="ＭＳ ゴシック" w:hint="eastAsia"/>
          <w:color w:val="000000"/>
          <w:spacing w:val="20"/>
        </w:rPr>
        <w:t>交付</w:t>
      </w:r>
      <w:r w:rsidR="0074686D">
        <w:rPr>
          <w:rFonts w:ascii="ＭＳ 明朝" w:hAnsi="ＭＳ 明朝" w:cs="ＭＳ ゴシック" w:hint="eastAsia"/>
          <w:color w:val="000000"/>
          <w:spacing w:val="20"/>
        </w:rPr>
        <w:t>要綱</w:t>
      </w:r>
      <w:r>
        <w:rPr>
          <w:rFonts w:ascii="ＭＳ 明朝" w:hAnsi="ＭＳ 明朝" w:cs="ＭＳ ゴシック" w:hint="eastAsia"/>
          <w:color w:val="000000"/>
          <w:spacing w:val="20"/>
        </w:rPr>
        <w:t>第</w:t>
      </w:r>
      <w:r w:rsidR="005D4383">
        <w:rPr>
          <w:rFonts w:ascii="ＭＳ 明朝" w:hAnsi="ＭＳ 明朝" w:cs="ＭＳ ゴシック" w:hint="eastAsia"/>
          <w:color w:val="000000"/>
          <w:spacing w:val="20"/>
        </w:rPr>
        <w:t>８条の規定により、</w:t>
      </w:r>
      <w:r w:rsidR="0074686D">
        <w:rPr>
          <w:rFonts w:ascii="ＭＳ 明朝" w:hAnsi="ＭＳ 明朝" w:cs="ＭＳ ゴシック" w:hint="eastAsia"/>
          <w:color w:val="000000"/>
          <w:spacing w:val="20"/>
        </w:rPr>
        <w:t>下記のとおり報告します。</w:t>
      </w:r>
    </w:p>
    <w:p w:rsidR="0074686D" w:rsidRDefault="0074686D">
      <w:pPr>
        <w:pStyle w:val="a4"/>
        <w:rPr>
          <w:rFonts w:ascii="ＭＳ 明朝" w:eastAsia="ＭＳ 明朝" w:hAnsi="ＭＳ 明朝"/>
          <w:sz w:val="21"/>
        </w:rPr>
      </w:pPr>
      <w:r>
        <w:rPr>
          <w:rFonts w:ascii="ＭＳ 明朝" w:eastAsia="ＭＳ 明朝" w:hAnsi="ＭＳ 明朝" w:hint="eastAsia"/>
          <w:sz w:val="21"/>
        </w:rPr>
        <w:t>記</w:t>
      </w:r>
    </w:p>
    <w:p w:rsidR="0066613C" w:rsidRPr="0066613C" w:rsidRDefault="0066613C" w:rsidP="0066613C"/>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851"/>
        <w:gridCol w:w="3544"/>
        <w:gridCol w:w="883"/>
        <w:gridCol w:w="1832"/>
      </w:tblGrid>
      <w:tr w:rsidR="0074686D" w:rsidRPr="00AA425B" w:rsidTr="006F66BD">
        <w:trPr>
          <w:trHeight w:val="669"/>
        </w:trPr>
        <w:tc>
          <w:tcPr>
            <w:tcW w:w="813" w:type="pct"/>
            <w:vMerge w:val="restart"/>
            <w:shd w:val="clear" w:color="auto" w:fill="auto"/>
            <w:vAlign w:val="center"/>
          </w:tcPr>
          <w:p w:rsidR="0074686D" w:rsidRPr="00AA425B" w:rsidRDefault="00AD1283" w:rsidP="00AA425B">
            <w:pPr>
              <w:widowControl/>
              <w:spacing w:before="100" w:beforeAutospacing="1" w:after="100" w:afterAutospacing="1"/>
              <w:rPr>
                <w:rFonts w:ascii="ＭＳ 明朝" w:hAnsi="ＭＳ 明朝" w:cs="ＭＳ Ｐゴシック"/>
                <w:color w:val="000000"/>
                <w:spacing w:val="20"/>
                <w:szCs w:val="21"/>
              </w:rPr>
            </w:pPr>
            <w:r>
              <w:rPr>
                <w:rFonts w:ascii="ＭＳ 明朝" w:hAnsi="ＭＳ 明朝" w:cs="ＭＳ Ｐゴシック" w:hint="eastAsia"/>
                <w:color w:val="000000"/>
                <w:spacing w:val="20"/>
                <w:szCs w:val="21"/>
              </w:rPr>
              <w:t>実施</w:t>
            </w:r>
            <w:r w:rsidR="0074686D" w:rsidRPr="00AA425B">
              <w:rPr>
                <w:rFonts w:ascii="ＭＳ 明朝" w:hAnsi="ＭＳ 明朝" w:cs="ＭＳ Ｐゴシック"/>
                <w:color w:val="000000"/>
                <w:spacing w:val="20"/>
                <w:szCs w:val="21"/>
              </w:rPr>
              <w:t>業者</w:t>
            </w:r>
          </w:p>
        </w:tc>
        <w:tc>
          <w:tcPr>
            <w:tcW w:w="501" w:type="pct"/>
            <w:shd w:val="clear" w:color="auto" w:fill="auto"/>
            <w:vAlign w:val="center"/>
          </w:tcPr>
          <w:p w:rsidR="0074686D" w:rsidRPr="00AA425B" w:rsidRDefault="0074686D" w:rsidP="00AA425B">
            <w:pPr>
              <w:widowControl/>
              <w:spacing w:before="100" w:beforeAutospacing="1" w:after="100" w:afterAutospacing="1"/>
              <w:rPr>
                <w:rFonts w:ascii="ＭＳ 明朝" w:hAnsi="ＭＳ 明朝" w:cs="ＭＳ Ｐゴシック"/>
                <w:color w:val="000000"/>
                <w:spacing w:val="20"/>
                <w:szCs w:val="21"/>
              </w:rPr>
            </w:pPr>
            <w:r w:rsidRPr="00AA425B">
              <w:rPr>
                <w:rFonts w:ascii="ＭＳ 明朝" w:hAnsi="ＭＳ 明朝" w:cs="ＭＳ Ｐゴシック"/>
                <w:color w:val="000000"/>
                <w:spacing w:val="20"/>
                <w:szCs w:val="21"/>
              </w:rPr>
              <w:t>住所</w:t>
            </w:r>
          </w:p>
        </w:tc>
        <w:tc>
          <w:tcPr>
            <w:tcW w:w="3686" w:type="pct"/>
            <w:gridSpan w:val="3"/>
            <w:shd w:val="clear" w:color="auto" w:fill="auto"/>
            <w:vAlign w:val="center"/>
          </w:tcPr>
          <w:p w:rsidR="0074686D" w:rsidRPr="001F2E67" w:rsidRDefault="006F66BD" w:rsidP="00AA425B">
            <w:pPr>
              <w:widowControl/>
              <w:spacing w:before="100" w:beforeAutospacing="1" w:after="100" w:afterAutospacing="1"/>
              <w:ind w:firstLineChars="100" w:firstLine="251"/>
              <w:rPr>
                <w:rFonts w:ascii="ＭＳ 明朝" w:hAnsi="ＭＳ 明朝" w:cs="ＭＳ Ｐゴシック"/>
                <w:b/>
                <w:color w:val="000000"/>
                <w:spacing w:val="20"/>
                <w:szCs w:val="21"/>
              </w:rPr>
            </w:pPr>
            <w:r>
              <w:rPr>
                <w:rFonts w:ascii="ＭＳ 明朝" w:hAnsi="ＭＳ 明朝" w:cs="ＭＳ Ｐゴシック" w:hint="eastAsia"/>
                <w:b/>
                <w:color w:val="000000"/>
                <w:spacing w:val="20"/>
                <w:szCs w:val="21"/>
              </w:rPr>
              <w:t>北栄町田井４６－２</w:t>
            </w:r>
          </w:p>
        </w:tc>
      </w:tr>
      <w:tr w:rsidR="0074686D" w:rsidRPr="00AA425B" w:rsidTr="006F66BD">
        <w:trPr>
          <w:trHeight w:val="679"/>
        </w:trPr>
        <w:tc>
          <w:tcPr>
            <w:tcW w:w="813" w:type="pct"/>
            <w:vMerge/>
            <w:shd w:val="clear" w:color="auto" w:fill="auto"/>
            <w:vAlign w:val="center"/>
          </w:tcPr>
          <w:p w:rsidR="0074686D" w:rsidRPr="00AA425B" w:rsidRDefault="0074686D" w:rsidP="00AA425B">
            <w:pPr>
              <w:widowControl/>
              <w:rPr>
                <w:rFonts w:ascii="ＭＳ 明朝" w:hAnsi="ＭＳ 明朝" w:cs="ＭＳ Ｐゴシック"/>
                <w:color w:val="000000"/>
                <w:spacing w:val="20"/>
                <w:szCs w:val="21"/>
              </w:rPr>
            </w:pPr>
          </w:p>
        </w:tc>
        <w:tc>
          <w:tcPr>
            <w:tcW w:w="501" w:type="pct"/>
            <w:shd w:val="clear" w:color="auto" w:fill="auto"/>
            <w:vAlign w:val="center"/>
          </w:tcPr>
          <w:p w:rsidR="0074686D" w:rsidRPr="00AA425B" w:rsidRDefault="0074686D" w:rsidP="00AA425B">
            <w:pPr>
              <w:widowControl/>
              <w:spacing w:before="100" w:beforeAutospacing="1" w:after="100" w:afterAutospacing="1"/>
              <w:rPr>
                <w:rFonts w:ascii="ＭＳ 明朝" w:hAnsi="ＭＳ 明朝" w:cs="ＭＳ Ｐゴシック"/>
                <w:color w:val="000000"/>
                <w:spacing w:val="20"/>
                <w:szCs w:val="21"/>
              </w:rPr>
            </w:pPr>
            <w:r w:rsidRPr="00AA425B">
              <w:rPr>
                <w:rFonts w:ascii="ＭＳ 明朝" w:hAnsi="ＭＳ 明朝" w:cs="ＭＳ Ｐゴシック"/>
                <w:color w:val="000000"/>
                <w:spacing w:val="20"/>
                <w:szCs w:val="21"/>
              </w:rPr>
              <w:t>名称</w:t>
            </w:r>
          </w:p>
        </w:tc>
        <w:tc>
          <w:tcPr>
            <w:tcW w:w="2087" w:type="pct"/>
            <w:shd w:val="clear" w:color="auto" w:fill="auto"/>
            <w:vAlign w:val="center"/>
          </w:tcPr>
          <w:p w:rsidR="0074686D" w:rsidRPr="001F2E67" w:rsidRDefault="006F66BD" w:rsidP="00AA425B">
            <w:pPr>
              <w:widowControl/>
              <w:spacing w:before="100" w:beforeAutospacing="1" w:after="100" w:afterAutospacing="1"/>
              <w:rPr>
                <w:rFonts w:ascii="ＭＳ 明朝" w:hAnsi="ＭＳ 明朝" w:cs="ＭＳ Ｐゴシック"/>
                <w:b/>
                <w:color w:val="000000"/>
                <w:spacing w:val="20"/>
                <w:szCs w:val="21"/>
              </w:rPr>
            </w:pPr>
            <w:r>
              <w:rPr>
                <w:rFonts w:ascii="ＭＳ 明朝" w:hAnsi="ＭＳ 明朝" w:cs="ＭＳ Ｐゴシック" w:hint="eastAsia"/>
                <w:b/>
                <w:color w:val="000000"/>
                <w:spacing w:val="20"/>
                <w:szCs w:val="21"/>
              </w:rPr>
              <w:t>北栄町シルバー人材センター</w:t>
            </w:r>
          </w:p>
        </w:tc>
        <w:tc>
          <w:tcPr>
            <w:tcW w:w="520" w:type="pct"/>
            <w:shd w:val="clear" w:color="auto" w:fill="auto"/>
            <w:vAlign w:val="center"/>
          </w:tcPr>
          <w:p w:rsidR="0074686D" w:rsidRPr="00AA425B" w:rsidRDefault="0074686D" w:rsidP="00AA425B">
            <w:pPr>
              <w:widowControl/>
              <w:spacing w:before="100" w:beforeAutospacing="1" w:after="100" w:afterAutospacing="1"/>
              <w:rPr>
                <w:rFonts w:ascii="ＭＳ 明朝" w:hAnsi="ＭＳ 明朝" w:cs="ＭＳ Ｐゴシック"/>
                <w:color w:val="000000"/>
                <w:spacing w:val="20"/>
                <w:szCs w:val="21"/>
              </w:rPr>
            </w:pPr>
            <w:r w:rsidRPr="00AA425B">
              <w:rPr>
                <w:rFonts w:ascii="ＭＳ 明朝" w:hAnsi="ＭＳ 明朝" w:cs="ＭＳ Ｐゴシック"/>
                <w:color w:val="000000"/>
                <w:spacing w:val="20"/>
                <w:szCs w:val="21"/>
              </w:rPr>
              <w:t>電話</w:t>
            </w:r>
          </w:p>
        </w:tc>
        <w:tc>
          <w:tcPr>
            <w:tcW w:w="1079" w:type="pct"/>
            <w:shd w:val="clear" w:color="auto" w:fill="auto"/>
            <w:vAlign w:val="center"/>
          </w:tcPr>
          <w:p w:rsidR="0074686D" w:rsidRPr="001F2E67" w:rsidRDefault="006F66BD" w:rsidP="006F66BD">
            <w:pPr>
              <w:widowControl/>
              <w:spacing w:before="100" w:beforeAutospacing="1" w:after="100" w:afterAutospacing="1"/>
              <w:rPr>
                <w:rFonts w:ascii="ＭＳ 明朝" w:hAnsi="ＭＳ 明朝" w:cs="ＭＳ Ｐゴシック"/>
                <w:b/>
                <w:color w:val="000000"/>
                <w:spacing w:val="20"/>
                <w:szCs w:val="21"/>
              </w:rPr>
            </w:pPr>
            <w:r>
              <w:rPr>
                <w:rFonts w:ascii="ＭＳ 明朝" w:hAnsi="ＭＳ 明朝" w:cs="ＭＳ Ｐゴシック" w:hint="eastAsia"/>
                <w:b/>
                <w:color w:val="000000"/>
                <w:spacing w:val="20"/>
                <w:szCs w:val="21"/>
              </w:rPr>
              <w:t>0858-36-6220</w:t>
            </w:r>
          </w:p>
        </w:tc>
      </w:tr>
      <w:tr w:rsidR="0074686D" w:rsidRPr="00AA425B" w:rsidTr="006F66BD">
        <w:trPr>
          <w:trHeight w:val="716"/>
        </w:trPr>
        <w:tc>
          <w:tcPr>
            <w:tcW w:w="813" w:type="pct"/>
            <w:shd w:val="clear" w:color="auto" w:fill="auto"/>
            <w:vAlign w:val="center"/>
          </w:tcPr>
          <w:p w:rsidR="0074686D" w:rsidRPr="00AA425B" w:rsidRDefault="00E77D4D" w:rsidP="00AA425B">
            <w:pPr>
              <w:widowControl/>
              <w:spacing w:before="100" w:beforeAutospacing="1" w:after="100" w:afterAutospacing="1"/>
              <w:rPr>
                <w:rFonts w:ascii="ＭＳ 明朝" w:hAnsi="ＭＳ 明朝" w:cs="ＭＳ Ｐゴシック"/>
                <w:color w:val="000000"/>
                <w:spacing w:val="20"/>
                <w:szCs w:val="21"/>
              </w:rPr>
            </w:pPr>
            <w:r>
              <w:rPr>
                <w:rFonts w:ascii="ＭＳ 明朝" w:hAnsi="ＭＳ 明朝" w:cs="ＭＳ Ｐゴシック" w:hint="eastAsia"/>
                <w:color w:val="000000"/>
                <w:spacing w:val="20"/>
                <w:szCs w:val="21"/>
              </w:rPr>
              <w:t>実施</w:t>
            </w:r>
            <w:r w:rsidR="0074686D" w:rsidRPr="00AA425B">
              <w:rPr>
                <w:rFonts w:ascii="ＭＳ 明朝" w:hAnsi="ＭＳ 明朝" w:cs="ＭＳ Ｐゴシック"/>
                <w:color w:val="000000"/>
                <w:spacing w:val="20"/>
                <w:szCs w:val="21"/>
              </w:rPr>
              <w:t>内容</w:t>
            </w:r>
          </w:p>
        </w:tc>
        <w:tc>
          <w:tcPr>
            <w:tcW w:w="4187" w:type="pct"/>
            <w:gridSpan w:val="4"/>
            <w:shd w:val="clear" w:color="auto" w:fill="auto"/>
            <w:vAlign w:val="center"/>
          </w:tcPr>
          <w:p w:rsidR="0074686D" w:rsidRPr="00AA425B" w:rsidRDefault="0074686D" w:rsidP="00AA425B">
            <w:pPr>
              <w:widowControl/>
              <w:spacing w:before="100" w:beforeAutospacing="1" w:after="100" w:afterAutospacing="1"/>
              <w:rPr>
                <w:rFonts w:ascii="ＭＳ 明朝" w:hAnsi="ＭＳ 明朝" w:cs="ＭＳ Ｐゴシック"/>
                <w:color w:val="000000"/>
                <w:spacing w:val="20"/>
                <w:szCs w:val="21"/>
              </w:rPr>
            </w:pPr>
          </w:p>
        </w:tc>
      </w:tr>
      <w:tr w:rsidR="0074686D" w:rsidRPr="00AA425B" w:rsidTr="006F66BD">
        <w:trPr>
          <w:trHeight w:val="709"/>
        </w:trPr>
        <w:tc>
          <w:tcPr>
            <w:tcW w:w="813" w:type="pct"/>
            <w:shd w:val="clear" w:color="auto" w:fill="auto"/>
            <w:vAlign w:val="center"/>
          </w:tcPr>
          <w:p w:rsidR="0074686D" w:rsidRPr="00AA425B" w:rsidRDefault="00E77D4D" w:rsidP="00AA425B">
            <w:pPr>
              <w:widowControl/>
              <w:spacing w:before="100" w:beforeAutospacing="1" w:after="100" w:afterAutospacing="1"/>
              <w:rPr>
                <w:rFonts w:ascii="ＭＳ 明朝" w:hAnsi="ＭＳ 明朝" w:cs="ＭＳ Ｐゴシック"/>
                <w:color w:val="000000"/>
                <w:spacing w:val="20"/>
                <w:szCs w:val="21"/>
              </w:rPr>
            </w:pPr>
            <w:r>
              <w:rPr>
                <w:rFonts w:ascii="ＭＳ 明朝" w:hAnsi="ＭＳ 明朝" w:cs="ＭＳ Ｐゴシック" w:hint="eastAsia"/>
                <w:color w:val="000000"/>
                <w:spacing w:val="20"/>
                <w:szCs w:val="21"/>
              </w:rPr>
              <w:t>実施</w:t>
            </w:r>
            <w:r w:rsidR="0074686D" w:rsidRPr="00AA425B">
              <w:rPr>
                <w:rFonts w:ascii="ＭＳ 明朝" w:hAnsi="ＭＳ 明朝" w:cs="ＭＳ Ｐゴシック"/>
                <w:color w:val="000000"/>
                <w:spacing w:val="20"/>
                <w:szCs w:val="21"/>
              </w:rPr>
              <w:t>金額</w:t>
            </w:r>
          </w:p>
        </w:tc>
        <w:tc>
          <w:tcPr>
            <w:tcW w:w="4187" w:type="pct"/>
            <w:gridSpan w:val="4"/>
            <w:shd w:val="clear" w:color="auto" w:fill="auto"/>
            <w:vAlign w:val="center"/>
          </w:tcPr>
          <w:p w:rsidR="0074686D" w:rsidRPr="00AA425B" w:rsidRDefault="0074686D" w:rsidP="00AA425B">
            <w:pPr>
              <w:widowControl/>
              <w:spacing w:before="100" w:beforeAutospacing="1" w:after="100" w:afterAutospacing="1"/>
              <w:ind w:firstLineChars="100" w:firstLine="250"/>
              <w:rPr>
                <w:rFonts w:ascii="ＭＳ 明朝" w:hAnsi="ＭＳ 明朝" w:cs="ＭＳ Ｐゴシック"/>
                <w:color w:val="000000"/>
                <w:spacing w:val="20"/>
                <w:szCs w:val="21"/>
              </w:rPr>
            </w:pPr>
            <w:r w:rsidRPr="00AA425B">
              <w:rPr>
                <w:rFonts w:ascii="ＭＳ 明朝" w:hAnsi="ＭＳ 明朝" w:cs="ＭＳ Ｐゴシック"/>
                <w:color w:val="000000"/>
                <w:spacing w:val="20"/>
                <w:szCs w:val="21"/>
              </w:rPr>
              <w:t>金　　　　　　　　　　　円</w:t>
            </w:r>
          </w:p>
        </w:tc>
      </w:tr>
      <w:tr w:rsidR="0074686D" w:rsidRPr="00AA425B" w:rsidTr="006F66BD">
        <w:trPr>
          <w:trHeight w:val="691"/>
        </w:trPr>
        <w:tc>
          <w:tcPr>
            <w:tcW w:w="813" w:type="pct"/>
            <w:shd w:val="clear" w:color="auto" w:fill="auto"/>
            <w:vAlign w:val="center"/>
          </w:tcPr>
          <w:p w:rsidR="0074686D" w:rsidRPr="00AA425B" w:rsidRDefault="00E77D4D" w:rsidP="00AA425B">
            <w:pPr>
              <w:widowControl/>
              <w:spacing w:before="100" w:beforeAutospacing="1" w:after="100" w:afterAutospacing="1"/>
              <w:rPr>
                <w:rFonts w:ascii="ＭＳ 明朝" w:hAnsi="ＭＳ 明朝" w:cs="ＭＳ Ｐゴシック"/>
                <w:color w:val="000000"/>
                <w:spacing w:val="20"/>
                <w:szCs w:val="21"/>
              </w:rPr>
            </w:pPr>
            <w:r>
              <w:rPr>
                <w:rFonts w:ascii="ＭＳ 明朝" w:hAnsi="ＭＳ 明朝" w:cs="ＭＳ Ｐゴシック" w:hint="eastAsia"/>
                <w:color w:val="000000"/>
                <w:spacing w:val="20"/>
                <w:szCs w:val="21"/>
              </w:rPr>
              <w:t>実施</w:t>
            </w:r>
            <w:r w:rsidR="0074686D" w:rsidRPr="00AA425B">
              <w:rPr>
                <w:rFonts w:ascii="ＭＳ 明朝" w:hAnsi="ＭＳ 明朝" w:cs="ＭＳ Ｐゴシック"/>
                <w:color w:val="000000"/>
                <w:spacing w:val="20"/>
                <w:szCs w:val="21"/>
              </w:rPr>
              <w:t>期間</w:t>
            </w:r>
          </w:p>
        </w:tc>
        <w:tc>
          <w:tcPr>
            <w:tcW w:w="4187" w:type="pct"/>
            <w:gridSpan w:val="4"/>
            <w:shd w:val="clear" w:color="auto" w:fill="auto"/>
            <w:vAlign w:val="center"/>
          </w:tcPr>
          <w:p w:rsidR="0074686D" w:rsidRPr="00AA425B" w:rsidRDefault="0074686D" w:rsidP="00767805">
            <w:pPr>
              <w:widowControl/>
              <w:spacing w:before="100" w:beforeAutospacing="1" w:after="100" w:afterAutospacing="1"/>
              <w:ind w:firstLineChars="200" w:firstLine="500"/>
              <w:rPr>
                <w:rFonts w:ascii="ＭＳ 明朝" w:hAnsi="ＭＳ 明朝" w:cs="ＭＳ Ｐゴシック"/>
                <w:color w:val="000000"/>
                <w:spacing w:val="20"/>
                <w:szCs w:val="21"/>
              </w:rPr>
            </w:pPr>
            <w:r w:rsidRPr="00AA425B">
              <w:rPr>
                <w:rFonts w:ascii="ＭＳ 明朝" w:hAnsi="ＭＳ 明朝" w:cs="ＭＳ Ｐゴシック"/>
                <w:color w:val="000000"/>
                <w:spacing w:val="20"/>
                <w:szCs w:val="21"/>
              </w:rPr>
              <w:t xml:space="preserve">　</w:t>
            </w:r>
            <w:r w:rsidR="00767805">
              <w:rPr>
                <w:rFonts w:ascii="ＭＳ 明朝" w:hAnsi="ＭＳ 明朝" w:cs="ＭＳ Ｐゴシック" w:hint="eastAsia"/>
                <w:color w:val="000000"/>
                <w:spacing w:val="20"/>
                <w:szCs w:val="21"/>
              </w:rPr>
              <w:t xml:space="preserve">　</w:t>
            </w:r>
            <w:r w:rsidRPr="00AA425B">
              <w:rPr>
                <w:rFonts w:ascii="ＭＳ 明朝" w:hAnsi="ＭＳ 明朝" w:cs="ＭＳ Ｐゴシック"/>
                <w:color w:val="000000"/>
                <w:spacing w:val="20"/>
                <w:szCs w:val="21"/>
              </w:rPr>
              <w:t xml:space="preserve">　年　　月　　日　～</w:t>
            </w:r>
            <w:r w:rsidR="00767805">
              <w:rPr>
                <w:rFonts w:ascii="ＭＳ 明朝" w:hAnsi="ＭＳ 明朝" w:cs="ＭＳ Ｐゴシック" w:hint="eastAsia"/>
                <w:color w:val="000000"/>
                <w:spacing w:val="20"/>
                <w:szCs w:val="21"/>
              </w:rPr>
              <w:t xml:space="preserve">　</w:t>
            </w:r>
            <w:r w:rsidRPr="00AA425B">
              <w:rPr>
                <w:rFonts w:ascii="ＭＳ 明朝" w:hAnsi="ＭＳ 明朝" w:cs="ＭＳ Ｐゴシック"/>
                <w:color w:val="000000"/>
                <w:spacing w:val="20"/>
                <w:szCs w:val="21"/>
              </w:rPr>
              <w:t xml:space="preserve">　</w:t>
            </w:r>
            <w:r w:rsidR="00767805">
              <w:rPr>
                <w:rFonts w:ascii="ＭＳ 明朝" w:hAnsi="ＭＳ 明朝" w:cs="ＭＳ Ｐゴシック" w:hint="eastAsia"/>
                <w:color w:val="000000"/>
                <w:spacing w:val="20"/>
                <w:szCs w:val="21"/>
              </w:rPr>
              <w:t xml:space="preserve">　　</w:t>
            </w:r>
            <w:r w:rsidRPr="00AA425B">
              <w:rPr>
                <w:rFonts w:ascii="ＭＳ 明朝" w:hAnsi="ＭＳ 明朝" w:cs="ＭＳ Ｐゴシック"/>
                <w:color w:val="000000"/>
                <w:spacing w:val="20"/>
                <w:szCs w:val="21"/>
              </w:rPr>
              <w:t xml:space="preserve">　年　　月　　日</w:t>
            </w:r>
          </w:p>
        </w:tc>
      </w:tr>
      <w:tr w:rsidR="0074686D" w:rsidRPr="00AA425B" w:rsidTr="006F66BD">
        <w:trPr>
          <w:trHeight w:val="1779"/>
        </w:trPr>
        <w:tc>
          <w:tcPr>
            <w:tcW w:w="813" w:type="pct"/>
            <w:shd w:val="clear" w:color="auto" w:fill="auto"/>
            <w:vAlign w:val="center"/>
          </w:tcPr>
          <w:p w:rsidR="0074686D" w:rsidRPr="00AA425B" w:rsidRDefault="0074686D" w:rsidP="00AA425B">
            <w:pPr>
              <w:widowControl/>
              <w:spacing w:before="100" w:beforeAutospacing="1" w:after="100" w:afterAutospacing="1"/>
              <w:rPr>
                <w:rFonts w:ascii="ＭＳ 明朝" w:hAnsi="ＭＳ 明朝" w:cs="ＭＳ Ｐゴシック"/>
                <w:color w:val="000000"/>
                <w:spacing w:val="20"/>
                <w:szCs w:val="21"/>
              </w:rPr>
            </w:pPr>
            <w:r w:rsidRPr="00AA425B">
              <w:rPr>
                <w:rFonts w:ascii="ＭＳ 明朝" w:hAnsi="ＭＳ 明朝" w:cs="ＭＳ Ｐゴシック" w:hint="eastAsia"/>
                <w:color w:val="000000"/>
                <w:spacing w:val="20"/>
                <w:szCs w:val="21"/>
              </w:rPr>
              <w:t>添付書類</w:t>
            </w:r>
          </w:p>
        </w:tc>
        <w:tc>
          <w:tcPr>
            <w:tcW w:w="4187" w:type="pct"/>
            <w:gridSpan w:val="4"/>
            <w:shd w:val="clear" w:color="auto" w:fill="auto"/>
            <w:vAlign w:val="center"/>
          </w:tcPr>
          <w:p w:rsidR="0066613C" w:rsidRPr="00AA425B" w:rsidRDefault="00F14B93" w:rsidP="0066613C">
            <w:pPr>
              <w:ind w:left="210" w:hangingChars="100" w:hanging="210"/>
              <w:rPr>
                <w:rFonts w:ascii="ＭＳ 明朝" w:hAnsi="ＭＳ 明朝"/>
              </w:rPr>
            </w:pPr>
            <w:r w:rsidRPr="00AA425B">
              <w:rPr>
                <w:rFonts w:ascii="ＭＳ 明朝" w:hAnsi="ＭＳ 明朝" w:hint="eastAsia"/>
              </w:rPr>
              <w:t>(1)</w:t>
            </w:r>
            <w:r w:rsidR="00321B8F">
              <w:rPr>
                <w:rFonts w:ascii="ＭＳ 明朝" w:hAnsi="ＭＳ 明朝" w:hint="eastAsia"/>
              </w:rPr>
              <w:t>空き家家財道具等処分</w:t>
            </w:r>
            <w:r w:rsidR="002137C9" w:rsidRPr="00AA425B">
              <w:rPr>
                <w:rFonts w:ascii="ＭＳ 明朝" w:hAnsi="ＭＳ 明朝" w:hint="eastAsia"/>
              </w:rPr>
              <w:t>に係る費用の支払いを証する領収証等の写し</w:t>
            </w:r>
            <w:r w:rsidR="0074686D" w:rsidRPr="00AA425B">
              <w:rPr>
                <w:rFonts w:ascii="ＭＳ 明朝" w:hAnsi="ＭＳ 明朝" w:hint="eastAsia"/>
              </w:rPr>
              <w:t>（申請者名が入ったもの）</w:t>
            </w:r>
          </w:p>
          <w:p w:rsidR="002137C9" w:rsidRPr="0066613C" w:rsidRDefault="00F14B93" w:rsidP="00DC7297">
            <w:pPr>
              <w:rPr>
                <w:rFonts w:ascii="ＭＳ 明朝" w:hAnsi="ＭＳ 明朝"/>
              </w:rPr>
            </w:pPr>
            <w:r w:rsidRPr="00AA425B">
              <w:rPr>
                <w:rFonts w:ascii="ＭＳ 明朝" w:hAnsi="ＭＳ 明朝"/>
              </w:rPr>
              <w:t>(2)</w:t>
            </w:r>
            <w:r w:rsidR="00321B8F">
              <w:rPr>
                <w:rFonts w:ascii="ＭＳ 明朝" w:hAnsi="ＭＳ 明朝" w:hint="eastAsia"/>
              </w:rPr>
              <w:t>空き家家財道具等処分</w:t>
            </w:r>
            <w:r w:rsidR="00AD1283">
              <w:rPr>
                <w:rFonts w:ascii="ＭＳ 明朝" w:hAnsi="ＭＳ 明朝" w:hint="eastAsia"/>
              </w:rPr>
              <w:t>を行った部分の実施</w:t>
            </w:r>
            <w:r w:rsidR="002137C9" w:rsidRPr="00AA425B">
              <w:rPr>
                <w:rFonts w:ascii="ＭＳ 明朝" w:hAnsi="ＭＳ 明朝" w:hint="eastAsia"/>
              </w:rPr>
              <w:t>後の写真</w:t>
            </w:r>
          </w:p>
        </w:tc>
      </w:tr>
    </w:tbl>
    <w:p w:rsidR="0074686D" w:rsidRDefault="0074686D">
      <w:pPr>
        <w:rPr>
          <w:rFonts w:ascii="ＭＳ 明朝" w:hAnsi="ＭＳ 明朝"/>
        </w:rPr>
      </w:pPr>
    </w:p>
    <w:p w:rsidR="005F528A" w:rsidRDefault="005F528A" w:rsidP="005F528A">
      <w:pPr>
        <w:rPr>
          <w:rFonts w:ascii="ＭＳ 明朝" w:hAnsi="ＭＳ 明朝"/>
        </w:rPr>
      </w:pPr>
      <w:r>
        <w:rPr>
          <w:rFonts w:ascii="ＭＳ 明朝" w:hAnsi="ＭＳ 明朝" w:hint="eastAsia"/>
        </w:rPr>
        <w:t>（事業確認）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3144"/>
      </w:tblGrid>
      <w:tr w:rsidR="005F528A" w:rsidTr="00745B98">
        <w:trPr>
          <w:cantSplit/>
          <w:trHeight w:val="738"/>
        </w:trPr>
        <w:tc>
          <w:tcPr>
            <w:tcW w:w="1728" w:type="dxa"/>
            <w:tcBorders>
              <w:top w:val="single" w:sz="4" w:space="0" w:color="auto"/>
              <w:left w:val="single" w:sz="4" w:space="0" w:color="auto"/>
              <w:bottom w:val="single" w:sz="4" w:space="0" w:color="auto"/>
              <w:right w:val="single" w:sz="4" w:space="0" w:color="auto"/>
            </w:tcBorders>
            <w:vAlign w:val="center"/>
          </w:tcPr>
          <w:p w:rsidR="005F528A" w:rsidRDefault="005F528A" w:rsidP="006D4033">
            <w:pPr>
              <w:jc w:val="center"/>
              <w:rPr>
                <w:rFonts w:ascii="ＭＳ 明朝" w:hAnsi="ＭＳ 明朝"/>
              </w:rPr>
            </w:pPr>
            <w:r>
              <w:rPr>
                <w:rFonts w:ascii="ＭＳ 明朝" w:hAnsi="ＭＳ 明朝" w:hint="eastAsia"/>
              </w:rPr>
              <w:t>検査年月日</w:t>
            </w:r>
          </w:p>
        </w:tc>
        <w:tc>
          <w:tcPr>
            <w:tcW w:w="3600" w:type="dxa"/>
            <w:tcBorders>
              <w:top w:val="single" w:sz="4" w:space="0" w:color="auto"/>
              <w:left w:val="single" w:sz="4" w:space="0" w:color="auto"/>
              <w:bottom w:val="single" w:sz="4" w:space="0" w:color="auto"/>
              <w:right w:val="single" w:sz="4" w:space="0" w:color="auto"/>
            </w:tcBorders>
            <w:vAlign w:val="center"/>
          </w:tcPr>
          <w:p w:rsidR="005F528A" w:rsidRDefault="00412D5C" w:rsidP="006D4033">
            <w:pPr>
              <w:jc w:val="center"/>
              <w:rPr>
                <w:rFonts w:ascii="ＭＳ 明朝" w:hAnsi="ＭＳ 明朝"/>
              </w:rPr>
            </w:pPr>
            <w:r>
              <w:rPr>
                <w:rFonts w:ascii="ＭＳ 明朝" w:hAnsi="ＭＳ 明朝" w:hint="eastAsia"/>
              </w:rPr>
              <w:t xml:space="preserve">　　</w:t>
            </w:r>
            <w:r w:rsidR="005F528A">
              <w:rPr>
                <w:rFonts w:ascii="ＭＳ 明朝" w:hAnsi="ＭＳ 明朝" w:hint="eastAsia"/>
              </w:rPr>
              <w:t xml:space="preserve"> 　　年 　　月　 　日</w:t>
            </w:r>
          </w:p>
        </w:tc>
        <w:tc>
          <w:tcPr>
            <w:tcW w:w="3144" w:type="dxa"/>
            <w:vMerge w:val="restart"/>
            <w:tcBorders>
              <w:top w:val="single" w:sz="4" w:space="0" w:color="auto"/>
              <w:left w:val="single" w:sz="4" w:space="0" w:color="auto"/>
              <w:bottom w:val="single" w:sz="4" w:space="0" w:color="auto"/>
              <w:right w:val="single" w:sz="4" w:space="0" w:color="auto"/>
            </w:tcBorders>
          </w:tcPr>
          <w:p w:rsidR="005F528A" w:rsidRDefault="005F528A" w:rsidP="006D4033">
            <w:pPr>
              <w:rPr>
                <w:rFonts w:ascii="ＭＳ 明朝" w:hAnsi="ＭＳ 明朝"/>
              </w:rPr>
            </w:pPr>
            <w:r>
              <w:rPr>
                <w:rFonts w:ascii="ＭＳ 明朝" w:hAnsi="ＭＳ 明朝"/>
              </w:rPr>
              <w:t>[</w:t>
            </w:r>
            <w:r>
              <w:rPr>
                <w:rFonts w:ascii="ＭＳ 明朝" w:hAnsi="ＭＳ 明朝" w:hint="eastAsia"/>
              </w:rPr>
              <w:t xml:space="preserve">　意　見　</w:t>
            </w:r>
            <w:r>
              <w:rPr>
                <w:rFonts w:ascii="ＭＳ 明朝" w:hAnsi="ＭＳ 明朝"/>
              </w:rPr>
              <w:t>]</w:t>
            </w:r>
          </w:p>
        </w:tc>
      </w:tr>
      <w:tr w:rsidR="005F528A" w:rsidTr="00745B98">
        <w:trPr>
          <w:cantSplit/>
          <w:trHeight w:val="1271"/>
        </w:trPr>
        <w:tc>
          <w:tcPr>
            <w:tcW w:w="1728" w:type="dxa"/>
            <w:tcBorders>
              <w:top w:val="single" w:sz="4" w:space="0" w:color="auto"/>
              <w:left w:val="single" w:sz="4" w:space="0" w:color="auto"/>
              <w:bottom w:val="single" w:sz="4" w:space="0" w:color="auto"/>
              <w:right w:val="single" w:sz="4" w:space="0" w:color="auto"/>
            </w:tcBorders>
            <w:vAlign w:val="center"/>
          </w:tcPr>
          <w:p w:rsidR="005F528A" w:rsidRDefault="005F528A" w:rsidP="006D4033">
            <w:pPr>
              <w:jc w:val="center"/>
              <w:rPr>
                <w:rFonts w:ascii="ＭＳ 明朝" w:hAnsi="ＭＳ 明朝"/>
              </w:rPr>
            </w:pPr>
            <w:r>
              <w:rPr>
                <w:rFonts w:ascii="ＭＳ 明朝" w:hAnsi="ＭＳ 明朝" w:hint="eastAsia"/>
              </w:rPr>
              <w:t>検査員職氏名</w:t>
            </w:r>
          </w:p>
        </w:tc>
        <w:tc>
          <w:tcPr>
            <w:tcW w:w="3600" w:type="dxa"/>
            <w:tcBorders>
              <w:top w:val="single" w:sz="4" w:space="0" w:color="auto"/>
              <w:left w:val="single" w:sz="4" w:space="0" w:color="auto"/>
              <w:bottom w:val="single" w:sz="4" w:space="0" w:color="auto"/>
              <w:right w:val="single" w:sz="4" w:space="0" w:color="auto"/>
            </w:tcBorders>
          </w:tcPr>
          <w:p w:rsidR="005F528A" w:rsidRDefault="005F528A" w:rsidP="006D4033">
            <w:pPr>
              <w:ind w:firstLineChars="100" w:firstLine="210"/>
              <w:rPr>
                <w:rFonts w:ascii="ＭＳ 明朝" w:hAnsi="ＭＳ 明朝"/>
              </w:rPr>
            </w:pPr>
          </w:p>
          <w:p w:rsidR="005F528A" w:rsidRDefault="005F528A" w:rsidP="005F528A">
            <w:pPr>
              <w:rPr>
                <w:rFonts w:ascii="ＭＳ 明朝" w:hAnsi="ＭＳ 明朝"/>
              </w:rPr>
            </w:pPr>
            <w:r>
              <w:rPr>
                <w:rFonts w:ascii="ＭＳ 明朝" w:hAnsi="ＭＳ 明朝" w:hint="eastAsia"/>
              </w:rPr>
              <w:t xml:space="preserve">　</w:t>
            </w:r>
          </w:p>
          <w:p w:rsidR="005F528A" w:rsidRDefault="005D4383" w:rsidP="005D4383">
            <w:pPr>
              <w:rPr>
                <w:rFonts w:ascii="ＭＳ 明朝" w:hAnsi="ＭＳ 明朝"/>
              </w:rPr>
            </w:pPr>
            <w:r>
              <w:rPr>
                <w:rFonts w:ascii="ＭＳ 明朝" w:hAnsi="ＭＳ 明朝" w:hint="eastAsia"/>
              </w:rPr>
              <w:t xml:space="preserve">　</w:t>
            </w:r>
          </w:p>
        </w:tc>
        <w:tc>
          <w:tcPr>
            <w:tcW w:w="3144" w:type="dxa"/>
            <w:vMerge/>
            <w:tcBorders>
              <w:top w:val="single" w:sz="4" w:space="0" w:color="auto"/>
              <w:left w:val="single" w:sz="4" w:space="0" w:color="auto"/>
              <w:bottom w:val="single" w:sz="4" w:space="0" w:color="auto"/>
              <w:right w:val="single" w:sz="4" w:space="0" w:color="auto"/>
            </w:tcBorders>
            <w:vAlign w:val="center"/>
          </w:tcPr>
          <w:p w:rsidR="005F528A" w:rsidRDefault="005F528A" w:rsidP="006D4033">
            <w:pPr>
              <w:widowControl/>
              <w:jc w:val="left"/>
              <w:rPr>
                <w:rFonts w:ascii="ＭＳ 明朝" w:hAnsi="ＭＳ 明朝"/>
              </w:rPr>
            </w:pPr>
          </w:p>
        </w:tc>
      </w:tr>
    </w:tbl>
    <w:p w:rsidR="0074686D" w:rsidRDefault="0074686D" w:rsidP="005F528A">
      <w:pPr>
        <w:widowControl/>
        <w:jc w:val="left"/>
        <w:rPr>
          <w:rFonts w:ascii="ＭＳ 明朝" w:hAnsi="ＭＳ 明朝" w:cs="ＭＳ Ｐゴシック"/>
          <w:color w:val="000000"/>
          <w:spacing w:val="20"/>
        </w:rPr>
      </w:pPr>
    </w:p>
    <w:sectPr w:rsidR="0074686D" w:rsidSect="005F528A">
      <w:pgSz w:w="11907" w:h="16840" w:code="9"/>
      <w:pgMar w:top="1418" w:right="1701" w:bottom="993"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A8" w:rsidRDefault="00D856A8" w:rsidP="00DC7202">
      <w:r>
        <w:separator/>
      </w:r>
    </w:p>
  </w:endnote>
  <w:endnote w:type="continuationSeparator" w:id="0">
    <w:p w:rsidR="00D856A8" w:rsidRDefault="00D856A8" w:rsidP="00DC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A8" w:rsidRDefault="00D856A8" w:rsidP="00DC7202">
      <w:r>
        <w:separator/>
      </w:r>
    </w:p>
  </w:footnote>
  <w:footnote w:type="continuationSeparator" w:id="0">
    <w:p w:rsidR="00D856A8" w:rsidRDefault="00D856A8" w:rsidP="00DC7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461"/>
    <w:multiLevelType w:val="hybridMultilevel"/>
    <w:tmpl w:val="547458B8"/>
    <w:lvl w:ilvl="0" w:tplc="A1FCDB80">
      <w:start w:val="7"/>
      <w:numFmt w:val="decimal"/>
      <w:lvlText w:val="第%1条"/>
      <w:lvlJc w:val="left"/>
      <w:pPr>
        <w:tabs>
          <w:tab w:val="num" w:pos="580"/>
        </w:tabs>
        <w:ind w:left="580" w:hanging="810"/>
      </w:pPr>
      <w:rPr>
        <w:rFonts w:hint="default"/>
      </w:rPr>
    </w:lvl>
    <w:lvl w:ilvl="1" w:tplc="0CE05B18">
      <w:numFmt w:val="bullet"/>
      <w:lvlText w:val="※"/>
      <w:lvlJc w:val="left"/>
      <w:pPr>
        <w:tabs>
          <w:tab w:val="num" w:pos="760"/>
        </w:tabs>
        <w:ind w:left="760" w:hanging="570"/>
      </w:pPr>
      <w:rPr>
        <w:rFonts w:ascii="ＭＳ ゴシック" w:eastAsia="ＭＳ ゴシック" w:hAnsi="ＭＳ ゴシック" w:cs="ＭＳ ゴシック" w:hint="eastAsia"/>
      </w:r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 w15:restartNumberingAfterBreak="0">
    <w:nsid w:val="0CDB56D1"/>
    <w:multiLevelType w:val="hybridMultilevel"/>
    <w:tmpl w:val="8B8AB8E2"/>
    <w:lvl w:ilvl="0" w:tplc="B0285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27431"/>
    <w:multiLevelType w:val="multilevel"/>
    <w:tmpl w:val="B53EB4C8"/>
    <w:lvl w:ilvl="0">
      <w:start w:val="8"/>
      <w:numFmt w:val="decimal"/>
      <w:lvlText w:val="第%1条"/>
      <w:lvlJc w:val="left"/>
      <w:pPr>
        <w:tabs>
          <w:tab w:val="num" w:pos="640"/>
        </w:tabs>
        <w:ind w:left="640" w:hanging="870"/>
      </w:pPr>
      <w:rPr>
        <w:rFonts w:hint="default"/>
      </w:rPr>
    </w:lvl>
    <w:lvl w:ilvl="1">
      <w:start w:val="1"/>
      <w:numFmt w:val="aiueoFullWidth"/>
      <w:lvlText w:val="(%2)"/>
      <w:lvlJc w:val="left"/>
      <w:pPr>
        <w:tabs>
          <w:tab w:val="num" w:pos="610"/>
        </w:tabs>
        <w:ind w:left="610" w:hanging="420"/>
      </w:pPr>
    </w:lvl>
    <w:lvl w:ilvl="2">
      <w:start w:val="1"/>
      <w:numFmt w:val="decimalEnclosedCircle"/>
      <w:lvlText w:val="%3"/>
      <w:lvlJc w:val="left"/>
      <w:pPr>
        <w:tabs>
          <w:tab w:val="num" w:pos="1030"/>
        </w:tabs>
        <w:ind w:left="1030" w:hanging="420"/>
      </w:pPr>
    </w:lvl>
    <w:lvl w:ilvl="3">
      <w:start w:val="1"/>
      <w:numFmt w:val="decimal"/>
      <w:lvlText w:val="%4."/>
      <w:lvlJc w:val="left"/>
      <w:pPr>
        <w:tabs>
          <w:tab w:val="num" w:pos="1450"/>
        </w:tabs>
        <w:ind w:left="1450" w:hanging="420"/>
      </w:pPr>
    </w:lvl>
    <w:lvl w:ilvl="4">
      <w:start w:val="1"/>
      <w:numFmt w:val="aiueoFullWidth"/>
      <w:lvlText w:val="(%5)"/>
      <w:lvlJc w:val="left"/>
      <w:pPr>
        <w:tabs>
          <w:tab w:val="num" w:pos="1870"/>
        </w:tabs>
        <w:ind w:left="1870" w:hanging="420"/>
      </w:pPr>
    </w:lvl>
    <w:lvl w:ilvl="5">
      <w:start w:val="1"/>
      <w:numFmt w:val="decimalEnclosedCircle"/>
      <w:lvlText w:val="%6"/>
      <w:lvlJc w:val="left"/>
      <w:pPr>
        <w:tabs>
          <w:tab w:val="num" w:pos="2290"/>
        </w:tabs>
        <w:ind w:left="2290" w:hanging="420"/>
      </w:pPr>
    </w:lvl>
    <w:lvl w:ilvl="6">
      <w:start w:val="1"/>
      <w:numFmt w:val="decimal"/>
      <w:lvlText w:val="%7."/>
      <w:lvlJc w:val="left"/>
      <w:pPr>
        <w:tabs>
          <w:tab w:val="num" w:pos="2710"/>
        </w:tabs>
        <w:ind w:left="2710" w:hanging="420"/>
      </w:pPr>
    </w:lvl>
    <w:lvl w:ilvl="7">
      <w:start w:val="1"/>
      <w:numFmt w:val="aiueoFullWidth"/>
      <w:lvlText w:val="(%8)"/>
      <w:lvlJc w:val="left"/>
      <w:pPr>
        <w:tabs>
          <w:tab w:val="num" w:pos="3130"/>
        </w:tabs>
        <w:ind w:left="3130" w:hanging="420"/>
      </w:pPr>
    </w:lvl>
    <w:lvl w:ilvl="8">
      <w:start w:val="1"/>
      <w:numFmt w:val="decimalEnclosedCircle"/>
      <w:lvlText w:val="%9"/>
      <w:lvlJc w:val="left"/>
      <w:pPr>
        <w:tabs>
          <w:tab w:val="num" w:pos="3550"/>
        </w:tabs>
        <w:ind w:left="3550" w:hanging="420"/>
      </w:pPr>
    </w:lvl>
  </w:abstractNum>
  <w:abstractNum w:abstractNumId="3" w15:restartNumberingAfterBreak="0">
    <w:nsid w:val="440E1C75"/>
    <w:multiLevelType w:val="hybridMultilevel"/>
    <w:tmpl w:val="FA50670C"/>
    <w:lvl w:ilvl="0" w:tplc="6720D3E0">
      <w:start w:val="2"/>
      <w:numFmt w:val="decimal"/>
      <w:lvlText w:val="%1"/>
      <w:lvlJc w:val="left"/>
      <w:pPr>
        <w:tabs>
          <w:tab w:val="num" w:pos="129"/>
        </w:tabs>
        <w:ind w:left="129" w:hanging="360"/>
      </w:pPr>
      <w:rPr>
        <w:rFonts w:hint="default"/>
      </w:rPr>
    </w:lvl>
    <w:lvl w:ilvl="1" w:tplc="04090017" w:tentative="1">
      <w:start w:val="1"/>
      <w:numFmt w:val="aiueoFullWidth"/>
      <w:lvlText w:val="(%2)"/>
      <w:lvlJc w:val="left"/>
      <w:pPr>
        <w:tabs>
          <w:tab w:val="num" w:pos="609"/>
        </w:tabs>
        <w:ind w:left="609" w:hanging="420"/>
      </w:pPr>
    </w:lvl>
    <w:lvl w:ilvl="2" w:tplc="04090011" w:tentative="1">
      <w:start w:val="1"/>
      <w:numFmt w:val="decimalEnclosedCircle"/>
      <w:lvlText w:val="%3"/>
      <w:lvlJc w:val="left"/>
      <w:pPr>
        <w:tabs>
          <w:tab w:val="num" w:pos="1029"/>
        </w:tabs>
        <w:ind w:left="1029" w:hanging="420"/>
      </w:pPr>
    </w:lvl>
    <w:lvl w:ilvl="3" w:tplc="0409000F" w:tentative="1">
      <w:start w:val="1"/>
      <w:numFmt w:val="decimal"/>
      <w:lvlText w:val="%4."/>
      <w:lvlJc w:val="left"/>
      <w:pPr>
        <w:tabs>
          <w:tab w:val="num" w:pos="1449"/>
        </w:tabs>
        <w:ind w:left="1449" w:hanging="420"/>
      </w:pPr>
    </w:lvl>
    <w:lvl w:ilvl="4" w:tplc="04090017" w:tentative="1">
      <w:start w:val="1"/>
      <w:numFmt w:val="aiueoFullWidth"/>
      <w:lvlText w:val="(%5)"/>
      <w:lvlJc w:val="left"/>
      <w:pPr>
        <w:tabs>
          <w:tab w:val="num" w:pos="1869"/>
        </w:tabs>
        <w:ind w:left="1869" w:hanging="420"/>
      </w:pPr>
    </w:lvl>
    <w:lvl w:ilvl="5" w:tplc="04090011" w:tentative="1">
      <w:start w:val="1"/>
      <w:numFmt w:val="decimalEnclosedCircle"/>
      <w:lvlText w:val="%6"/>
      <w:lvlJc w:val="left"/>
      <w:pPr>
        <w:tabs>
          <w:tab w:val="num" w:pos="2289"/>
        </w:tabs>
        <w:ind w:left="2289" w:hanging="420"/>
      </w:pPr>
    </w:lvl>
    <w:lvl w:ilvl="6" w:tplc="0409000F" w:tentative="1">
      <w:start w:val="1"/>
      <w:numFmt w:val="decimal"/>
      <w:lvlText w:val="%7."/>
      <w:lvlJc w:val="left"/>
      <w:pPr>
        <w:tabs>
          <w:tab w:val="num" w:pos="2709"/>
        </w:tabs>
        <w:ind w:left="2709" w:hanging="420"/>
      </w:pPr>
    </w:lvl>
    <w:lvl w:ilvl="7" w:tplc="04090017" w:tentative="1">
      <w:start w:val="1"/>
      <w:numFmt w:val="aiueoFullWidth"/>
      <w:lvlText w:val="(%8)"/>
      <w:lvlJc w:val="left"/>
      <w:pPr>
        <w:tabs>
          <w:tab w:val="num" w:pos="3129"/>
        </w:tabs>
        <w:ind w:left="3129" w:hanging="420"/>
      </w:pPr>
    </w:lvl>
    <w:lvl w:ilvl="8" w:tplc="04090011" w:tentative="1">
      <w:start w:val="1"/>
      <w:numFmt w:val="decimalEnclosedCircle"/>
      <w:lvlText w:val="%9"/>
      <w:lvlJc w:val="left"/>
      <w:pPr>
        <w:tabs>
          <w:tab w:val="num" w:pos="3549"/>
        </w:tabs>
        <w:ind w:left="3549" w:hanging="420"/>
      </w:pPr>
    </w:lvl>
  </w:abstractNum>
  <w:abstractNum w:abstractNumId="4" w15:restartNumberingAfterBreak="0">
    <w:nsid w:val="4DC96A48"/>
    <w:multiLevelType w:val="hybridMultilevel"/>
    <w:tmpl w:val="11A07A2A"/>
    <w:lvl w:ilvl="0" w:tplc="AE2E8A16">
      <w:start w:val="5"/>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B7D1984"/>
    <w:multiLevelType w:val="hybridMultilevel"/>
    <w:tmpl w:val="23F0F7A6"/>
    <w:lvl w:ilvl="0" w:tplc="69E4F1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5909B1"/>
    <w:multiLevelType w:val="hybridMultilevel"/>
    <w:tmpl w:val="7750D0DC"/>
    <w:lvl w:ilvl="0" w:tplc="BD667CCA">
      <w:start w:val="8"/>
      <w:numFmt w:val="decimal"/>
      <w:lvlText w:val="第%1条"/>
      <w:lvlJc w:val="left"/>
      <w:pPr>
        <w:tabs>
          <w:tab w:val="num" w:pos="640"/>
        </w:tabs>
        <w:ind w:left="640" w:hanging="87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7" w15:restartNumberingAfterBreak="0">
    <w:nsid w:val="64834B54"/>
    <w:multiLevelType w:val="hybridMultilevel"/>
    <w:tmpl w:val="B4AEFAFA"/>
    <w:lvl w:ilvl="0" w:tplc="0158E960">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D63AAC"/>
    <w:multiLevelType w:val="hybridMultilevel"/>
    <w:tmpl w:val="4AA4DC58"/>
    <w:lvl w:ilvl="0" w:tplc="F48AD35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CC021D"/>
    <w:multiLevelType w:val="hybridMultilevel"/>
    <w:tmpl w:val="8EAAA97C"/>
    <w:lvl w:ilvl="0" w:tplc="7E2022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C02F0F"/>
    <w:multiLevelType w:val="hybridMultilevel"/>
    <w:tmpl w:val="B9E87386"/>
    <w:lvl w:ilvl="0" w:tplc="EC74C784">
      <w:start w:val="1"/>
      <w:numFmt w:val="decimalFullWidth"/>
      <w:lvlText w:val="（%1）"/>
      <w:lvlJc w:val="left"/>
      <w:pPr>
        <w:ind w:left="930" w:hanging="720"/>
      </w:pPr>
      <w:rPr>
        <w:rFonts w:hAnsi="ＭＳ 明朝" w:hint="default"/>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8"/>
  </w:num>
  <w:num w:numId="3">
    <w:abstractNumId w:val="9"/>
  </w:num>
  <w:num w:numId="4">
    <w:abstractNumId w:val="1"/>
  </w:num>
  <w:num w:numId="5">
    <w:abstractNumId w:val="4"/>
  </w:num>
  <w:num w:numId="6">
    <w:abstractNumId w:val="3"/>
  </w:num>
  <w:num w:numId="7">
    <w:abstractNumId w:val="2"/>
  </w:num>
  <w:num w:numId="8">
    <w:abstractNumId w:val="0"/>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C9"/>
    <w:rsid w:val="000532F3"/>
    <w:rsid w:val="00057174"/>
    <w:rsid w:val="00074D1B"/>
    <w:rsid w:val="000955BF"/>
    <w:rsid w:val="0009792F"/>
    <w:rsid w:val="000C4784"/>
    <w:rsid w:val="000C78E6"/>
    <w:rsid w:val="000D088E"/>
    <w:rsid w:val="00140B23"/>
    <w:rsid w:val="00147FBC"/>
    <w:rsid w:val="00155FF1"/>
    <w:rsid w:val="00161031"/>
    <w:rsid w:val="001A5354"/>
    <w:rsid w:val="001A6AE2"/>
    <w:rsid w:val="001C35C6"/>
    <w:rsid w:val="001C5DA8"/>
    <w:rsid w:val="001F2E67"/>
    <w:rsid w:val="002137C9"/>
    <w:rsid w:val="00217AAE"/>
    <w:rsid w:val="002221FC"/>
    <w:rsid w:val="00227852"/>
    <w:rsid w:val="00266E8E"/>
    <w:rsid w:val="002B4E06"/>
    <w:rsid w:val="00301481"/>
    <w:rsid w:val="00303CB2"/>
    <w:rsid w:val="00321B8F"/>
    <w:rsid w:val="0036417F"/>
    <w:rsid w:val="00376396"/>
    <w:rsid w:val="003A2DBC"/>
    <w:rsid w:val="003C55E6"/>
    <w:rsid w:val="00400210"/>
    <w:rsid w:val="00412D5C"/>
    <w:rsid w:val="00452B00"/>
    <w:rsid w:val="004A03F9"/>
    <w:rsid w:val="004C771F"/>
    <w:rsid w:val="004E4035"/>
    <w:rsid w:val="004F4249"/>
    <w:rsid w:val="00527E6C"/>
    <w:rsid w:val="00561452"/>
    <w:rsid w:val="005C3E33"/>
    <w:rsid w:val="005D4383"/>
    <w:rsid w:val="005F528A"/>
    <w:rsid w:val="00606EC9"/>
    <w:rsid w:val="00665B3D"/>
    <w:rsid w:val="0066613C"/>
    <w:rsid w:val="00693BDF"/>
    <w:rsid w:val="00694477"/>
    <w:rsid w:val="00694FF1"/>
    <w:rsid w:val="006D4033"/>
    <w:rsid w:val="006D5AA6"/>
    <w:rsid w:val="006F66BD"/>
    <w:rsid w:val="007353C8"/>
    <w:rsid w:val="00745B98"/>
    <w:rsid w:val="0074686D"/>
    <w:rsid w:val="00767805"/>
    <w:rsid w:val="007C1F40"/>
    <w:rsid w:val="0081597F"/>
    <w:rsid w:val="008F12A5"/>
    <w:rsid w:val="00944178"/>
    <w:rsid w:val="009A02CA"/>
    <w:rsid w:val="009D78CC"/>
    <w:rsid w:val="00A30927"/>
    <w:rsid w:val="00A35141"/>
    <w:rsid w:val="00A92ECE"/>
    <w:rsid w:val="00AA425B"/>
    <w:rsid w:val="00AD1283"/>
    <w:rsid w:val="00AD3A16"/>
    <w:rsid w:val="00B22643"/>
    <w:rsid w:val="00B40B55"/>
    <w:rsid w:val="00B476A7"/>
    <w:rsid w:val="00B66312"/>
    <w:rsid w:val="00B70BCD"/>
    <w:rsid w:val="00BC6924"/>
    <w:rsid w:val="00C15663"/>
    <w:rsid w:val="00C77F16"/>
    <w:rsid w:val="00C929BB"/>
    <w:rsid w:val="00CE0EAF"/>
    <w:rsid w:val="00D21FA8"/>
    <w:rsid w:val="00D750E7"/>
    <w:rsid w:val="00D774F5"/>
    <w:rsid w:val="00D856A8"/>
    <w:rsid w:val="00DB69E8"/>
    <w:rsid w:val="00DC7202"/>
    <w:rsid w:val="00DC7297"/>
    <w:rsid w:val="00DD51AE"/>
    <w:rsid w:val="00DF1821"/>
    <w:rsid w:val="00E70323"/>
    <w:rsid w:val="00E77D4D"/>
    <w:rsid w:val="00E803D9"/>
    <w:rsid w:val="00F10E39"/>
    <w:rsid w:val="00F14B93"/>
    <w:rsid w:val="00F779E1"/>
    <w:rsid w:val="00FD1634"/>
    <w:rsid w:val="00FE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5D2119D-269F-4AAF-8D06-8EDE7F9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Pr>
      <w:rFonts w:ascii="ＭＳ ゴシック" w:eastAsia="ＭＳ ゴシック" w:hAnsi="ＭＳ ゴシック" w:cs="ＭＳ ゴシック"/>
      <w:sz w:val="24"/>
      <w:szCs w:val="24"/>
    </w:rPr>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4">
    <w:name w:val="Note Heading"/>
    <w:basedOn w:val="a"/>
    <w:next w:val="a"/>
    <w:semiHidden/>
    <w:pPr>
      <w:jc w:val="center"/>
    </w:pPr>
    <w:rPr>
      <w:rFonts w:ascii="ＭＳ Ｐゴシック" w:eastAsia="ＭＳ Ｐゴシック" w:hAnsi="ＭＳ Ｐゴシック"/>
      <w:sz w:val="24"/>
    </w:rPr>
  </w:style>
  <w:style w:type="paragraph" w:styleId="a5">
    <w:name w:val="Closing"/>
    <w:basedOn w:val="a"/>
    <w:semiHidden/>
    <w:pPr>
      <w:jc w:val="right"/>
    </w:pPr>
    <w:rPr>
      <w:rFonts w:ascii="ＭＳ Ｐゴシック" w:eastAsia="ＭＳ Ｐゴシック" w:hAnsi="ＭＳ Ｐゴシック"/>
      <w:sz w:val="24"/>
    </w:rPr>
  </w:style>
  <w:style w:type="paragraph" w:styleId="a6">
    <w:name w:val="Body Text Indent"/>
    <w:basedOn w:val="a"/>
    <w:semiHidden/>
    <w:pPr>
      <w:ind w:left="240" w:hangingChars="100" w:hanging="240"/>
    </w:pPr>
    <w:rPr>
      <w:rFonts w:ascii="ＭＳ 明朝" w:hAnsi="ＭＳ 明朝"/>
      <w:sz w:val="24"/>
    </w:rPr>
  </w:style>
  <w:style w:type="character" w:customStyle="1" w:styleId="apple-style-span">
    <w:name w:val="apple-style-span"/>
    <w:basedOn w:val="a0"/>
  </w:style>
  <w:style w:type="paragraph" w:styleId="2">
    <w:name w:val="Body Text Indent 2"/>
    <w:basedOn w:val="a"/>
    <w:semiHidden/>
    <w:pPr>
      <w:ind w:left="210" w:hangingChars="100" w:hanging="210"/>
    </w:pPr>
    <w:rPr>
      <w:rFonts w:ascii="ＭＳ 明朝" w:hAnsi="ＭＳ 明朝"/>
    </w:rPr>
  </w:style>
  <w:style w:type="character" w:styleId="a7">
    <w:name w:val="FollowedHyperlink"/>
    <w:semiHidden/>
    <w:rPr>
      <w:color w:val="800080"/>
      <w:u w:val="single"/>
    </w:rPr>
  </w:style>
  <w:style w:type="paragraph" w:styleId="a8">
    <w:name w:val="Body Text"/>
    <w:basedOn w:val="a"/>
    <w:semiHidden/>
  </w:style>
  <w:style w:type="character" w:customStyle="1" w:styleId="p20">
    <w:name w:val="p20"/>
    <w:rsid w:val="007353C8"/>
  </w:style>
  <w:style w:type="paragraph" w:customStyle="1" w:styleId="Default">
    <w:name w:val="Default"/>
    <w:rsid w:val="00561452"/>
    <w:pPr>
      <w:widowControl w:val="0"/>
      <w:autoSpaceDE w:val="0"/>
      <w:autoSpaceDN w:val="0"/>
      <w:adjustRightInd w:val="0"/>
    </w:pPr>
    <w:rPr>
      <w:rFonts w:ascii="ＭＳ 明朝" w:cs="ＭＳ 明朝"/>
      <w:color w:val="000000"/>
      <w:sz w:val="24"/>
      <w:szCs w:val="24"/>
    </w:rPr>
  </w:style>
  <w:style w:type="table" w:styleId="a9">
    <w:name w:val="Table Grid"/>
    <w:basedOn w:val="a1"/>
    <w:uiPriority w:val="59"/>
    <w:rsid w:val="0040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55FF1"/>
    <w:rPr>
      <w:rFonts w:ascii="Arial" w:eastAsia="ＭＳ ゴシック" w:hAnsi="Arial"/>
      <w:sz w:val="18"/>
      <w:szCs w:val="18"/>
    </w:rPr>
  </w:style>
  <w:style w:type="character" w:customStyle="1" w:styleId="ab">
    <w:name w:val="吹き出し (文字)"/>
    <w:link w:val="aa"/>
    <w:uiPriority w:val="99"/>
    <w:semiHidden/>
    <w:rsid w:val="00155FF1"/>
    <w:rPr>
      <w:rFonts w:ascii="Arial" w:eastAsia="ＭＳ ゴシック" w:hAnsi="Arial" w:cs="Times New Roman"/>
      <w:kern w:val="2"/>
      <w:sz w:val="18"/>
      <w:szCs w:val="18"/>
    </w:rPr>
  </w:style>
  <w:style w:type="paragraph" w:styleId="ac">
    <w:name w:val="header"/>
    <w:basedOn w:val="a"/>
    <w:link w:val="ad"/>
    <w:uiPriority w:val="99"/>
    <w:unhideWhenUsed/>
    <w:rsid w:val="00DC7202"/>
    <w:pPr>
      <w:tabs>
        <w:tab w:val="center" w:pos="4252"/>
        <w:tab w:val="right" w:pos="8504"/>
      </w:tabs>
      <w:snapToGrid w:val="0"/>
    </w:pPr>
  </w:style>
  <w:style w:type="character" w:customStyle="1" w:styleId="ad">
    <w:name w:val="ヘッダー (文字)"/>
    <w:link w:val="ac"/>
    <w:uiPriority w:val="99"/>
    <w:rsid w:val="00DC7202"/>
    <w:rPr>
      <w:sz w:val="21"/>
    </w:rPr>
  </w:style>
  <w:style w:type="paragraph" w:styleId="ae">
    <w:name w:val="footer"/>
    <w:basedOn w:val="a"/>
    <w:link w:val="af"/>
    <w:uiPriority w:val="99"/>
    <w:unhideWhenUsed/>
    <w:rsid w:val="00DC7202"/>
    <w:pPr>
      <w:tabs>
        <w:tab w:val="center" w:pos="4252"/>
        <w:tab w:val="right" w:pos="8504"/>
      </w:tabs>
      <w:snapToGrid w:val="0"/>
    </w:pPr>
  </w:style>
  <w:style w:type="character" w:customStyle="1" w:styleId="af">
    <w:name w:val="フッター (文字)"/>
    <w:link w:val="ae"/>
    <w:uiPriority w:val="99"/>
    <w:rsid w:val="00DC7202"/>
    <w:rPr>
      <w:sz w:val="21"/>
    </w:rPr>
  </w:style>
  <w:style w:type="paragraph" w:styleId="af0">
    <w:name w:val="Date"/>
    <w:basedOn w:val="a"/>
    <w:next w:val="a"/>
    <w:link w:val="af1"/>
    <w:uiPriority w:val="99"/>
    <w:semiHidden/>
    <w:unhideWhenUsed/>
    <w:rsid w:val="00E803D9"/>
  </w:style>
  <w:style w:type="character" w:customStyle="1" w:styleId="af1">
    <w:name w:val="日付 (文字)"/>
    <w:link w:val="af0"/>
    <w:uiPriority w:val="99"/>
    <w:semiHidden/>
    <w:rsid w:val="00E803D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B93-F6F3-45CC-B032-A6CAD8E9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○皆野町住宅リフォーム資金助成事業実施要綱</vt:lpstr>
      <vt:lpstr>○皆野町住宅リフォーム資金助成事業実施要綱</vt:lpstr>
    </vt:vector>
  </TitlesOfParts>
  <Company>琴浦町</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○皆野町住宅リフォーム資金助成事業実施要綱</dc:title>
  <dc:subject/>
  <dc:creator>琴浦町</dc:creator>
  <cp:keywords/>
  <cp:lastModifiedBy>河上 慎治</cp:lastModifiedBy>
  <cp:revision>4</cp:revision>
  <cp:lastPrinted>2014-04-15T00:06:00Z</cp:lastPrinted>
  <dcterms:created xsi:type="dcterms:W3CDTF">2015-10-27T00:18:00Z</dcterms:created>
  <dcterms:modified xsi:type="dcterms:W3CDTF">2015-12-09T01:26:00Z</dcterms:modified>
</cp:coreProperties>
</file>